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1B4" w:rsidRDefault="00940A6F" w:rsidP="00940A6F">
      <w:pPr>
        <w:pStyle w:val="Title"/>
        <w:outlineLvl w:val="0"/>
      </w:pPr>
      <w:proofErr w:type="spellStart"/>
      <w:r>
        <w:t>Kamphoefweg</w:t>
      </w:r>
      <w:proofErr w:type="spellEnd"/>
      <w:r>
        <w:t xml:space="preserve"> </w:t>
      </w:r>
      <w:r w:rsidR="00071A4C">
        <w:t>5 Oct</w:t>
      </w:r>
      <w:r w:rsidR="00A50D59">
        <w:t>ober</w:t>
      </w:r>
      <w:r w:rsidR="00071A4C">
        <w:t xml:space="preserve"> 1944 C/48 Deaths Maps</w:t>
      </w:r>
    </w:p>
    <w:p w:rsidR="00B571B7" w:rsidRDefault="00B571B7" w:rsidP="009517AC">
      <w:pPr>
        <w:spacing w:after="0" w:line="240" w:lineRule="auto"/>
        <w:rPr>
          <w:rStyle w:val="Strong"/>
        </w:rPr>
      </w:pPr>
      <w:proofErr w:type="gramStart"/>
      <w:r w:rsidRPr="00B571B7">
        <w:rPr>
          <w:rStyle w:val="Strong"/>
        </w:rPr>
        <w:t>by</w:t>
      </w:r>
      <w:proofErr w:type="gramEnd"/>
      <w:r w:rsidRPr="00B571B7">
        <w:rPr>
          <w:rStyle w:val="Strong"/>
        </w:rPr>
        <w:t xml:space="preserve"> Wesley Johnston, Historian, 7th Armored Division Association</w:t>
      </w:r>
    </w:p>
    <w:p w:rsidR="00B571B7" w:rsidRPr="00B571B7" w:rsidRDefault="00B571B7" w:rsidP="009517AC">
      <w:pPr>
        <w:spacing w:after="0" w:line="240" w:lineRule="auto"/>
        <w:rPr>
          <w:rStyle w:val="Strong"/>
        </w:rPr>
      </w:pPr>
      <w:r>
        <w:rPr>
          <w:rStyle w:val="Strong"/>
        </w:rPr>
        <w:t xml:space="preserve">August </w:t>
      </w:r>
      <w:r w:rsidR="003475BE">
        <w:rPr>
          <w:rStyle w:val="Strong"/>
        </w:rPr>
        <w:t>7</w:t>
      </w:r>
      <w:r>
        <w:rPr>
          <w:rStyle w:val="Strong"/>
        </w:rPr>
        <w:t>, 2010</w:t>
      </w:r>
    </w:p>
    <w:p w:rsidR="00B571B7" w:rsidRDefault="00B571B7" w:rsidP="009517AC">
      <w:pPr>
        <w:spacing w:after="0" w:line="240" w:lineRule="auto"/>
      </w:pPr>
    </w:p>
    <w:p w:rsidR="00940A6F" w:rsidRDefault="00B571B7" w:rsidP="009517AC">
      <w:pPr>
        <w:spacing w:after="0" w:line="240" w:lineRule="auto"/>
      </w:pPr>
      <w:r>
        <w:t>This document contains all of the maps of remains recoveries that I have thus far received in Individual Deceased Personnel Files.</w:t>
      </w:r>
    </w:p>
    <w:p w:rsidR="00940A6F" w:rsidRDefault="00940A6F" w:rsidP="006B4ADC"/>
    <w:p w:rsidR="006B4ADC" w:rsidRDefault="006B4ADC" w:rsidP="006B4ADC">
      <w:pPr>
        <w:pStyle w:val="Heading1"/>
      </w:pPr>
      <w:r>
        <w:t>Contents</w:t>
      </w:r>
    </w:p>
    <w:p w:rsidR="006B4ADC" w:rsidRDefault="006B4ADC" w:rsidP="006B4ADC">
      <w:pPr>
        <w:numPr>
          <w:ilvl w:val="0"/>
          <w:numId w:val="1"/>
        </w:numPr>
      </w:pPr>
      <w:r>
        <w:t xml:space="preserve">Joseph Ferrari – C/48 – KIA 5 Oct 1944 – Recovered </w:t>
      </w:r>
      <w:r w:rsidR="00E4413F">
        <w:t xml:space="preserve">13 July 1945 </w:t>
      </w:r>
      <w:r w:rsidR="001D144D">
        <w:t>a</w:t>
      </w:r>
      <w:r w:rsidR="00F16A2B">
        <w:t>t 742-309 as</w:t>
      </w:r>
      <w:r w:rsidR="001D144D">
        <w:t xml:space="preserve"> </w:t>
      </w:r>
      <w:r w:rsidR="00F16A2B">
        <w:t xml:space="preserve">unknown </w:t>
      </w:r>
      <w:r w:rsidR="00AE1218">
        <w:t>T-1901/X-1212</w:t>
      </w:r>
    </w:p>
    <w:p w:rsidR="00AE1218" w:rsidRDefault="00AE1218" w:rsidP="006B4ADC">
      <w:pPr>
        <w:numPr>
          <w:ilvl w:val="0"/>
          <w:numId w:val="1"/>
        </w:numPr>
      </w:pPr>
      <w:r>
        <w:t xml:space="preserve">A &amp; B – Alvin </w:t>
      </w:r>
      <w:proofErr w:type="spellStart"/>
      <w:r>
        <w:t>Hoelscher</w:t>
      </w:r>
      <w:proofErr w:type="spellEnd"/>
      <w:r>
        <w:t xml:space="preserve"> – C/48 – KIA 5 Oct 1944 – Recovered </w:t>
      </w:r>
      <w:r w:rsidR="00BF6204">
        <w:t>14 March 1945</w:t>
      </w:r>
    </w:p>
    <w:p w:rsidR="00E30462" w:rsidRDefault="00E30462" w:rsidP="006B4ADC">
      <w:pPr>
        <w:numPr>
          <w:ilvl w:val="0"/>
          <w:numId w:val="1"/>
        </w:numPr>
      </w:pPr>
      <w:r>
        <w:t>Lester Golden – C/48 – KIA 5 Oct 1944 – Recovered by British</w:t>
      </w:r>
      <w:r w:rsidR="00F4584E">
        <w:t xml:space="preserve"> (no map)</w:t>
      </w:r>
    </w:p>
    <w:p w:rsidR="00335D60" w:rsidRDefault="00335D60" w:rsidP="006B4ADC">
      <w:pPr>
        <w:numPr>
          <w:ilvl w:val="0"/>
          <w:numId w:val="1"/>
        </w:numPr>
      </w:pPr>
      <w:r>
        <w:t xml:space="preserve">Composite Map on 1:25,000 St. </w:t>
      </w:r>
      <w:proofErr w:type="spellStart"/>
      <w:r>
        <w:t>Antonis</w:t>
      </w:r>
      <w:proofErr w:type="spellEnd"/>
      <w:r>
        <w:t xml:space="preserve"> Map</w:t>
      </w:r>
    </w:p>
    <w:p w:rsidR="00335D60" w:rsidRDefault="00335D60" w:rsidP="006B4ADC">
      <w:pPr>
        <w:numPr>
          <w:ilvl w:val="0"/>
          <w:numId w:val="1"/>
        </w:numPr>
      </w:pPr>
      <w:r>
        <w:t>Composite Map on 1:100,000 ‘s Hertogenbosch Map</w:t>
      </w:r>
    </w:p>
    <w:p w:rsidR="006B4ADC" w:rsidRPr="00FB75AE" w:rsidRDefault="006B4ADC" w:rsidP="006B4ADC"/>
    <w:p w:rsidR="00940A6F" w:rsidRDefault="00940A6F" w:rsidP="00DC4D84">
      <w:pPr>
        <w:spacing w:after="0" w:line="240" w:lineRule="auto"/>
        <w:jc w:val="center"/>
      </w:pPr>
      <w:r>
        <w:br w:type="page"/>
      </w:r>
      <w:r w:rsidR="00A47850" w:rsidRPr="00B571B7">
        <w:rPr>
          <w:noProof/>
        </w:rPr>
        <w:lastRenderedPageBreak/>
        <w:drawing>
          <wp:inline distT="0" distB="0" distL="0" distR="0">
            <wp:extent cx="3657600" cy="476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57600" cy="4762500"/>
                    </a:xfrm>
                    <a:prstGeom prst="rect">
                      <a:avLst/>
                    </a:prstGeom>
                    <a:noFill/>
                    <a:ln>
                      <a:noFill/>
                    </a:ln>
                  </pic:spPr>
                </pic:pic>
              </a:graphicData>
            </a:graphic>
          </wp:inline>
        </w:drawing>
      </w:r>
    </w:p>
    <w:p w:rsidR="00940A6F" w:rsidRDefault="00DC4D84" w:rsidP="00DC4D84">
      <w:pPr>
        <w:spacing w:after="0" w:line="240" w:lineRule="auto"/>
        <w:jc w:val="center"/>
      </w:pPr>
      <w:r>
        <w:t xml:space="preserve">Map 1 - </w:t>
      </w:r>
      <w:r w:rsidR="00B571B7">
        <w:t>Joseph Ferrari recovery map</w:t>
      </w:r>
    </w:p>
    <w:p w:rsidR="00DC4D84" w:rsidRDefault="00DC4D84" w:rsidP="009517AC">
      <w:pPr>
        <w:spacing w:after="0" w:line="240" w:lineRule="auto"/>
      </w:pPr>
    </w:p>
    <w:p w:rsidR="00DC4D84" w:rsidRDefault="00DC4D84" w:rsidP="009517AC">
      <w:pPr>
        <w:spacing w:after="0" w:line="240" w:lineRule="auto"/>
      </w:pPr>
      <w:r>
        <w:t xml:space="preserve">The following men are </w:t>
      </w:r>
      <w:proofErr w:type="spellStart"/>
      <w:r>
        <w:t>Kamphoefweg</w:t>
      </w:r>
      <w:proofErr w:type="spellEnd"/>
      <w:r>
        <w:t xml:space="preserve"> area </w:t>
      </w:r>
      <w:proofErr w:type="spellStart"/>
      <w:r>
        <w:t>recoverees</w:t>
      </w:r>
      <w:proofErr w:type="spellEnd"/>
      <w:r w:rsidR="008F49ED">
        <w:t xml:space="preserve"> who appear on this map</w:t>
      </w:r>
      <w:r w:rsidR="000D74BF">
        <w:t>. The information is Name – Unit, date of death, ASN, final burial location.</w:t>
      </w:r>
    </w:p>
    <w:p w:rsidR="00DC4D84" w:rsidRDefault="00DC4D84" w:rsidP="009517AC">
      <w:pPr>
        <w:spacing w:after="0" w:line="240" w:lineRule="auto"/>
      </w:pPr>
    </w:p>
    <w:p w:rsidR="00B571B7" w:rsidRPr="00351C27" w:rsidRDefault="00B571B7" w:rsidP="00B571B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0"/>
          <w:szCs w:val="20"/>
        </w:rPr>
      </w:pPr>
      <w:r w:rsidRPr="00351C27">
        <w:rPr>
          <w:rFonts w:ascii="Times New Roman" w:hAnsi="Times New Roman"/>
          <w:b/>
          <w:bCs/>
          <w:sz w:val="20"/>
          <w:szCs w:val="20"/>
        </w:rPr>
        <w:t>4.</w:t>
      </w:r>
      <w:r w:rsidRPr="00351C27">
        <w:rPr>
          <w:rFonts w:ascii="Times New Roman" w:hAnsi="Times New Roman"/>
          <w:b/>
          <w:sz w:val="20"/>
          <w:szCs w:val="20"/>
        </w:rPr>
        <w:t xml:space="preserve"> </w:t>
      </w:r>
      <w:r w:rsidRPr="00351C27">
        <w:rPr>
          <w:rFonts w:ascii="Times New Roman" w:hAnsi="Times New Roman"/>
          <w:b/>
          <w:bCs/>
          <w:sz w:val="20"/>
          <w:szCs w:val="20"/>
        </w:rPr>
        <w:t xml:space="preserve">John M. </w:t>
      </w:r>
      <w:proofErr w:type="spellStart"/>
      <w:r w:rsidRPr="00351C27">
        <w:rPr>
          <w:rFonts w:ascii="Times New Roman" w:hAnsi="Times New Roman"/>
          <w:b/>
          <w:bCs/>
          <w:sz w:val="20"/>
          <w:szCs w:val="20"/>
        </w:rPr>
        <w:t>Dysinger</w:t>
      </w:r>
      <w:proofErr w:type="spellEnd"/>
      <w:r w:rsidRPr="00351C27">
        <w:rPr>
          <w:rFonts w:ascii="Times New Roman" w:hAnsi="Times New Roman"/>
          <w:b/>
          <w:bCs/>
          <w:sz w:val="20"/>
          <w:szCs w:val="20"/>
        </w:rPr>
        <w:t>, Jr</w:t>
      </w:r>
      <w:r w:rsidRPr="00351C27">
        <w:rPr>
          <w:rFonts w:ascii="Times New Roman" w:hAnsi="Times New Roman"/>
          <w:b/>
          <w:sz w:val="20"/>
          <w:szCs w:val="20"/>
        </w:rPr>
        <w:t xml:space="preserve">. – </w:t>
      </w:r>
      <w:r w:rsidRPr="00351C27">
        <w:rPr>
          <w:rFonts w:ascii="Times New Roman" w:hAnsi="Times New Roman"/>
          <w:b/>
          <w:sz w:val="20"/>
          <w:szCs w:val="20"/>
          <w:u w:val="single"/>
        </w:rPr>
        <w:t>C/48 AIB</w:t>
      </w:r>
      <w:r w:rsidRPr="00351C27">
        <w:rPr>
          <w:rFonts w:ascii="Times New Roman" w:hAnsi="Times New Roman"/>
          <w:b/>
          <w:sz w:val="20"/>
          <w:szCs w:val="20"/>
        </w:rPr>
        <w:t>, 5 Oct 44, 33 511 339, USA cemetery not yet known</w:t>
      </w:r>
    </w:p>
    <w:p w:rsidR="00B571B7" w:rsidRPr="00351C27" w:rsidRDefault="00B571B7" w:rsidP="00B571B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0"/>
          <w:szCs w:val="20"/>
        </w:rPr>
      </w:pPr>
      <w:r w:rsidRPr="00351C27">
        <w:rPr>
          <w:rFonts w:ascii="Times New Roman" w:hAnsi="Times New Roman"/>
          <w:b/>
          <w:bCs/>
          <w:sz w:val="20"/>
          <w:szCs w:val="20"/>
        </w:rPr>
        <w:t>5.</w:t>
      </w:r>
      <w:r w:rsidRPr="00351C27">
        <w:rPr>
          <w:rFonts w:ascii="Times New Roman" w:hAnsi="Times New Roman"/>
          <w:b/>
          <w:sz w:val="20"/>
          <w:szCs w:val="20"/>
        </w:rPr>
        <w:t xml:space="preserve"> </w:t>
      </w:r>
      <w:r w:rsidRPr="00351C27">
        <w:rPr>
          <w:rFonts w:ascii="Times New Roman" w:hAnsi="Times New Roman"/>
          <w:b/>
          <w:bCs/>
          <w:sz w:val="20"/>
          <w:szCs w:val="20"/>
        </w:rPr>
        <w:t>Bennie J. Kuykendall</w:t>
      </w:r>
      <w:r w:rsidRPr="00351C27">
        <w:rPr>
          <w:rFonts w:ascii="Times New Roman" w:hAnsi="Times New Roman"/>
          <w:b/>
          <w:sz w:val="20"/>
          <w:szCs w:val="20"/>
        </w:rPr>
        <w:t xml:space="preserve">: </w:t>
      </w:r>
      <w:r w:rsidRPr="00351C27">
        <w:rPr>
          <w:rFonts w:ascii="Times New Roman" w:hAnsi="Times New Roman"/>
          <w:b/>
          <w:sz w:val="20"/>
          <w:szCs w:val="20"/>
          <w:u w:val="single"/>
        </w:rPr>
        <w:t>AT</w:t>
      </w:r>
      <w:proofErr w:type="gramStart"/>
      <w:r w:rsidRPr="00351C27">
        <w:rPr>
          <w:rFonts w:ascii="Times New Roman" w:hAnsi="Times New Roman"/>
          <w:b/>
          <w:sz w:val="20"/>
          <w:szCs w:val="20"/>
          <w:u w:val="single"/>
        </w:rPr>
        <w:t>?/</w:t>
      </w:r>
      <w:proofErr w:type="gramEnd"/>
      <w:r w:rsidRPr="00351C27">
        <w:rPr>
          <w:rFonts w:ascii="Times New Roman" w:hAnsi="Times New Roman"/>
          <w:b/>
          <w:sz w:val="20"/>
          <w:szCs w:val="20"/>
          <w:u w:val="single"/>
        </w:rPr>
        <w:t>C/48 AIB</w:t>
      </w:r>
      <w:r w:rsidRPr="00351C27">
        <w:rPr>
          <w:rFonts w:ascii="Times New Roman" w:hAnsi="Times New Roman"/>
          <w:b/>
          <w:sz w:val="20"/>
          <w:szCs w:val="20"/>
        </w:rPr>
        <w:t xml:space="preserve">, 4 Oct 44, 38516376, Liberty </w:t>
      </w:r>
      <w:proofErr w:type="spellStart"/>
      <w:r w:rsidRPr="00351C27">
        <w:rPr>
          <w:rFonts w:ascii="Times New Roman" w:hAnsi="Times New Roman"/>
          <w:b/>
          <w:sz w:val="20"/>
          <w:szCs w:val="20"/>
        </w:rPr>
        <w:t>Cem</w:t>
      </w:r>
      <w:proofErr w:type="spellEnd"/>
      <w:r w:rsidRPr="00351C27">
        <w:rPr>
          <w:rFonts w:ascii="Times New Roman" w:hAnsi="Times New Roman"/>
          <w:b/>
          <w:sz w:val="20"/>
          <w:szCs w:val="20"/>
        </w:rPr>
        <w:t>; Stamps, Arkansas</w:t>
      </w:r>
    </w:p>
    <w:p w:rsidR="00B571B7" w:rsidRPr="00351C27" w:rsidRDefault="00B571B7" w:rsidP="00B571B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0"/>
          <w:szCs w:val="20"/>
        </w:rPr>
      </w:pPr>
      <w:r w:rsidRPr="00351C27">
        <w:rPr>
          <w:rFonts w:ascii="Times New Roman" w:hAnsi="Times New Roman"/>
          <w:b/>
          <w:bCs/>
          <w:sz w:val="20"/>
          <w:szCs w:val="20"/>
        </w:rPr>
        <w:t>6.</w:t>
      </w:r>
      <w:r w:rsidRPr="00351C27">
        <w:rPr>
          <w:rFonts w:ascii="Times New Roman" w:hAnsi="Times New Roman"/>
          <w:b/>
          <w:sz w:val="20"/>
          <w:szCs w:val="20"/>
        </w:rPr>
        <w:t xml:space="preserve"> </w:t>
      </w:r>
      <w:r w:rsidRPr="00351C27">
        <w:rPr>
          <w:rFonts w:ascii="Times New Roman" w:hAnsi="Times New Roman"/>
          <w:b/>
          <w:bCs/>
          <w:sz w:val="20"/>
          <w:szCs w:val="20"/>
        </w:rPr>
        <w:t xml:space="preserve">S/Sgt Joseph J. Ferrari – </w:t>
      </w:r>
      <w:r w:rsidRPr="00351C27">
        <w:rPr>
          <w:rFonts w:ascii="Times New Roman" w:hAnsi="Times New Roman"/>
          <w:b/>
          <w:bCs/>
          <w:sz w:val="20"/>
          <w:szCs w:val="20"/>
          <w:u w:val="single"/>
        </w:rPr>
        <w:t>C/48 AIB</w:t>
      </w:r>
      <w:r w:rsidRPr="00351C27">
        <w:rPr>
          <w:rFonts w:ascii="Times New Roman" w:hAnsi="Times New Roman"/>
          <w:b/>
          <w:bCs/>
          <w:sz w:val="20"/>
          <w:szCs w:val="20"/>
        </w:rPr>
        <w:t xml:space="preserve">, 3 Oct 1944 (official 5 Oct), </w:t>
      </w:r>
      <w:proofErr w:type="spellStart"/>
      <w:r w:rsidRPr="00351C27">
        <w:rPr>
          <w:rFonts w:ascii="Times New Roman" w:hAnsi="Times New Roman"/>
          <w:b/>
          <w:bCs/>
          <w:sz w:val="20"/>
          <w:szCs w:val="20"/>
        </w:rPr>
        <w:t>Margraten</w:t>
      </w:r>
      <w:proofErr w:type="spellEnd"/>
      <w:r w:rsidRPr="00351C27">
        <w:rPr>
          <w:rFonts w:ascii="Times New Roman" w:hAnsi="Times New Roman"/>
          <w:b/>
          <w:sz w:val="20"/>
          <w:szCs w:val="20"/>
        </w:rPr>
        <w:t xml:space="preserve"> (</w:t>
      </w:r>
      <w:r w:rsidRPr="00351C27">
        <w:rPr>
          <w:rFonts w:ascii="Times New Roman" w:hAnsi="Times New Roman"/>
          <w:b/>
          <w:sz w:val="20"/>
          <w:szCs w:val="20"/>
          <w:u w:val="single"/>
        </w:rPr>
        <w:t>T-1901</w:t>
      </w:r>
      <w:r w:rsidRPr="00351C27">
        <w:rPr>
          <w:rFonts w:ascii="Times New Roman" w:hAnsi="Times New Roman"/>
          <w:b/>
          <w:sz w:val="20"/>
          <w:szCs w:val="20"/>
        </w:rPr>
        <w:t xml:space="preserve">, later </w:t>
      </w:r>
      <w:r w:rsidRPr="00351C27">
        <w:rPr>
          <w:rFonts w:ascii="Times New Roman" w:hAnsi="Times New Roman"/>
          <w:b/>
          <w:sz w:val="20"/>
          <w:szCs w:val="20"/>
          <w:u w:val="single"/>
        </w:rPr>
        <w:t>X-1212</w:t>
      </w:r>
      <w:r w:rsidRPr="00351C27">
        <w:rPr>
          <w:rFonts w:ascii="Times New Roman" w:hAnsi="Times New Roman"/>
          <w:b/>
          <w:sz w:val="20"/>
          <w:szCs w:val="20"/>
        </w:rPr>
        <w:t>)</w:t>
      </w:r>
    </w:p>
    <w:p w:rsidR="00B571B7" w:rsidRPr="00351C27" w:rsidRDefault="00B571B7" w:rsidP="00B571B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0"/>
          <w:szCs w:val="20"/>
        </w:rPr>
      </w:pPr>
      <w:r w:rsidRPr="00351C27">
        <w:rPr>
          <w:rFonts w:ascii="Times New Roman" w:hAnsi="Times New Roman"/>
          <w:b/>
          <w:bCs/>
          <w:sz w:val="20"/>
          <w:szCs w:val="20"/>
        </w:rPr>
        <w:t>7.</w:t>
      </w:r>
      <w:r w:rsidRPr="00351C27">
        <w:rPr>
          <w:rFonts w:ascii="Times New Roman" w:hAnsi="Times New Roman"/>
          <w:b/>
          <w:sz w:val="20"/>
          <w:szCs w:val="20"/>
        </w:rPr>
        <w:t xml:space="preserve"> </w:t>
      </w:r>
      <w:r w:rsidRPr="00351C27">
        <w:rPr>
          <w:rFonts w:ascii="Times New Roman" w:hAnsi="Times New Roman"/>
          <w:b/>
          <w:bCs/>
          <w:sz w:val="20"/>
          <w:szCs w:val="20"/>
        </w:rPr>
        <w:t>Egbert L. Burt</w:t>
      </w:r>
      <w:r w:rsidRPr="00351C27">
        <w:rPr>
          <w:rFonts w:ascii="Times New Roman" w:hAnsi="Times New Roman"/>
          <w:b/>
          <w:sz w:val="20"/>
          <w:szCs w:val="20"/>
        </w:rPr>
        <w:t xml:space="preserve">: </w:t>
      </w:r>
      <w:r w:rsidRPr="00351C27">
        <w:rPr>
          <w:rFonts w:ascii="Times New Roman" w:hAnsi="Times New Roman"/>
          <w:b/>
          <w:sz w:val="20"/>
          <w:szCs w:val="20"/>
          <w:u w:val="single"/>
        </w:rPr>
        <w:t>C/48 AIB</w:t>
      </w:r>
      <w:r w:rsidRPr="00351C27">
        <w:rPr>
          <w:rFonts w:ascii="Times New Roman" w:hAnsi="Times New Roman"/>
          <w:b/>
          <w:sz w:val="20"/>
          <w:szCs w:val="20"/>
        </w:rPr>
        <w:t xml:space="preserve">, 5 Oct 44, 38399612, Oak Park </w:t>
      </w:r>
      <w:proofErr w:type="spellStart"/>
      <w:r w:rsidRPr="00351C27">
        <w:rPr>
          <w:rFonts w:ascii="Times New Roman" w:hAnsi="Times New Roman"/>
          <w:b/>
          <w:sz w:val="20"/>
          <w:szCs w:val="20"/>
        </w:rPr>
        <w:t>Cem</w:t>
      </w:r>
      <w:proofErr w:type="spellEnd"/>
      <w:r w:rsidRPr="00351C27">
        <w:rPr>
          <w:rFonts w:ascii="Times New Roman" w:hAnsi="Times New Roman"/>
          <w:b/>
          <w:sz w:val="20"/>
          <w:szCs w:val="20"/>
        </w:rPr>
        <w:t>; Chandler, Oklahoma</w:t>
      </w:r>
    </w:p>
    <w:p w:rsidR="00DC4D84" w:rsidRDefault="00DC4D84" w:rsidP="009517AC">
      <w:pPr>
        <w:spacing w:after="0" w:line="240" w:lineRule="auto"/>
      </w:pPr>
    </w:p>
    <w:p w:rsidR="00B571B7" w:rsidRDefault="00DC4D84" w:rsidP="009517AC">
      <w:pPr>
        <w:spacing w:after="0" w:line="240" w:lineRule="auto"/>
      </w:pPr>
      <w:r>
        <w:t xml:space="preserve">Since I do not have the IDPFs for </w:t>
      </w:r>
      <w:proofErr w:type="spellStart"/>
      <w:r>
        <w:t>Dysinger</w:t>
      </w:r>
      <w:proofErr w:type="spellEnd"/>
      <w:r>
        <w:t xml:space="preserve">, Kuykendall and Burt, their locations on my composite map will be based on Ferrari’s definite location and their location on this map in relation to his location, using the roads on the </w:t>
      </w:r>
      <w:proofErr w:type="gramStart"/>
      <w:r>
        <w:t>1:100,000 ‘s</w:t>
      </w:r>
      <w:proofErr w:type="gramEnd"/>
      <w:r>
        <w:t xml:space="preserve"> Hertogenbosch map (the source map for Ferrari’s map) and converting those to the 1:25,000 St </w:t>
      </w:r>
      <w:proofErr w:type="spellStart"/>
      <w:r>
        <w:t>Antonis</w:t>
      </w:r>
      <w:proofErr w:type="spellEnd"/>
      <w:r>
        <w:t xml:space="preserve"> map on which I am creating the composite map.</w:t>
      </w:r>
    </w:p>
    <w:p w:rsidR="00F169AD" w:rsidRDefault="00F169AD" w:rsidP="00BC57A6">
      <w:pPr>
        <w:tabs>
          <w:tab w:val="center" w:pos="2160"/>
          <w:tab w:val="center" w:pos="6480"/>
        </w:tabs>
        <w:spacing w:after="0" w:line="240" w:lineRule="auto"/>
        <w:ind w:firstLine="720"/>
      </w:pPr>
      <w:r>
        <w:br w:type="page"/>
      </w:r>
      <w:r w:rsidR="00A47850">
        <w:rPr>
          <w:noProof/>
        </w:rPr>
        <w:lastRenderedPageBreak/>
        <w:drawing>
          <wp:inline distT="0" distB="0" distL="0" distR="0">
            <wp:extent cx="2371725" cy="3143250"/>
            <wp:effectExtent l="19050" t="19050" r="9525" b="0"/>
            <wp:docPr id="2" name="Picture 2" descr="Hoelscher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elscher2(4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1725" cy="3143250"/>
                    </a:xfrm>
                    <a:prstGeom prst="rect">
                      <a:avLst/>
                    </a:prstGeom>
                    <a:noFill/>
                    <a:ln w="6350" cmpd="sng">
                      <a:solidFill>
                        <a:srgbClr val="000000"/>
                      </a:solidFill>
                      <a:miter lim="800000"/>
                      <a:headEnd/>
                      <a:tailEnd/>
                    </a:ln>
                    <a:effectLst/>
                  </pic:spPr>
                </pic:pic>
              </a:graphicData>
            </a:graphic>
          </wp:inline>
        </w:drawing>
      </w:r>
      <w:r w:rsidR="00BC57A6">
        <w:tab/>
      </w:r>
      <w:r w:rsidR="00A47850">
        <w:rPr>
          <w:noProof/>
        </w:rPr>
        <w:drawing>
          <wp:inline distT="0" distB="0" distL="0" distR="0">
            <wp:extent cx="2562225" cy="2247900"/>
            <wp:effectExtent l="0" t="0" r="0" b="0"/>
            <wp:docPr id="3" name="Picture 3" descr="Kamphoefweg-Hoelscher-pin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mphoefweg-Hoelscher-pinpoin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2225" cy="2247900"/>
                    </a:xfrm>
                    <a:prstGeom prst="rect">
                      <a:avLst/>
                    </a:prstGeom>
                    <a:noFill/>
                    <a:ln>
                      <a:noFill/>
                    </a:ln>
                  </pic:spPr>
                </pic:pic>
              </a:graphicData>
            </a:graphic>
          </wp:inline>
        </w:drawing>
      </w:r>
    </w:p>
    <w:p w:rsidR="00A0046E" w:rsidRDefault="00AE1218" w:rsidP="00AE1218">
      <w:pPr>
        <w:tabs>
          <w:tab w:val="center" w:pos="2160"/>
          <w:tab w:val="center" w:pos="6480"/>
        </w:tabs>
        <w:spacing w:after="0" w:line="240" w:lineRule="auto"/>
      </w:pPr>
      <w:r>
        <w:tab/>
      </w:r>
      <w:r w:rsidR="00A0046E">
        <w:t xml:space="preserve">Map 2a –Alvin </w:t>
      </w:r>
      <w:proofErr w:type="spellStart"/>
      <w:r w:rsidR="00A0046E">
        <w:t>Hoelscher</w:t>
      </w:r>
      <w:proofErr w:type="spellEnd"/>
      <w:r w:rsidR="00A0046E">
        <w:t xml:space="preserve"> recovery map</w:t>
      </w:r>
      <w:r>
        <w:tab/>
      </w:r>
      <w:proofErr w:type="spellStart"/>
      <w:r>
        <w:t>Map</w:t>
      </w:r>
      <w:proofErr w:type="spellEnd"/>
      <w:r>
        <w:t xml:space="preserve"> 2b- Piet Peters Map</w:t>
      </w:r>
    </w:p>
    <w:p w:rsidR="008362E6" w:rsidRPr="008362E6" w:rsidRDefault="00BE3306" w:rsidP="008362E6">
      <w:pPr>
        <w:spacing w:after="0" w:line="240" w:lineRule="auto"/>
        <w:rPr>
          <w:b/>
        </w:rPr>
      </w:pPr>
      <w:r>
        <w:rPr>
          <w:b/>
        </w:rPr>
        <w:t xml:space="preserve">2 - </w:t>
      </w:r>
      <w:proofErr w:type="spellStart"/>
      <w:r w:rsidR="008362E6" w:rsidRPr="008362E6">
        <w:rPr>
          <w:b/>
        </w:rPr>
        <w:t>Hoelscher</w:t>
      </w:r>
      <w:proofErr w:type="spellEnd"/>
      <w:r w:rsidR="008362E6" w:rsidRPr="008362E6">
        <w:rPr>
          <w:b/>
        </w:rPr>
        <w:t xml:space="preserve"> Report. – </w:t>
      </w:r>
      <w:proofErr w:type="gramStart"/>
      <w:r w:rsidR="008362E6" w:rsidRPr="008362E6">
        <w:rPr>
          <w:b/>
        </w:rPr>
        <w:t>by</w:t>
      </w:r>
      <w:proofErr w:type="gramEnd"/>
      <w:r w:rsidR="008362E6" w:rsidRPr="008362E6">
        <w:rPr>
          <w:b/>
        </w:rPr>
        <w:t xml:space="preserve"> Piet Peters</w:t>
      </w:r>
      <w:r w:rsidR="008362E6">
        <w:rPr>
          <w:b/>
        </w:rPr>
        <w:t xml:space="preserve"> (28 July 2010)</w:t>
      </w:r>
    </w:p>
    <w:p w:rsidR="008362E6" w:rsidRPr="003F5324" w:rsidRDefault="008362E6" w:rsidP="008362E6">
      <w:pPr>
        <w:spacing w:after="0" w:line="240" w:lineRule="auto"/>
        <w:rPr>
          <w:lang w:val="en-GB"/>
        </w:rPr>
      </w:pPr>
      <w:r w:rsidRPr="003F5324">
        <w:rPr>
          <w:lang w:val="en-GB"/>
        </w:rPr>
        <w:t xml:space="preserve">The statement from </w:t>
      </w:r>
      <w:proofErr w:type="spellStart"/>
      <w:r w:rsidRPr="003F5324">
        <w:rPr>
          <w:lang w:val="en-GB"/>
        </w:rPr>
        <w:t>Gerrit</w:t>
      </w:r>
      <w:proofErr w:type="spellEnd"/>
      <w:r w:rsidRPr="003F5324">
        <w:rPr>
          <w:lang w:val="en-GB"/>
        </w:rPr>
        <w:t xml:space="preserve"> </w:t>
      </w:r>
      <w:proofErr w:type="spellStart"/>
      <w:r w:rsidRPr="003F5324">
        <w:rPr>
          <w:lang w:val="en-GB"/>
        </w:rPr>
        <w:t>Wilmsen</w:t>
      </w:r>
      <w:proofErr w:type="spellEnd"/>
      <w:r w:rsidRPr="003F5324">
        <w:rPr>
          <w:lang w:val="en-GB"/>
        </w:rPr>
        <w:t xml:space="preserve"> from 8 </w:t>
      </w:r>
      <w:r w:rsidR="005C29A3">
        <w:rPr>
          <w:lang w:val="en-GB"/>
        </w:rPr>
        <w:t>M</w:t>
      </w:r>
      <w:bookmarkStart w:id="0" w:name="_GoBack"/>
      <w:bookmarkEnd w:id="0"/>
      <w:r w:rsidRPr="003F5324">
        <w:rPr>
          <w:lang w:val="en-GB"/>
        </w:rPr>
        <w:t xml:space="preserve">arch 1946 is confirmed by his nephew Siebert </w:t>
      </w:r>
      <w:proofErr w:type="spellStart"/>
      <w:r w:rsidRPr="003F5324">
        <w:rPr>
          <w:lang w:val="en-GB"/>
        </w:rPr>
        <w:t>Wilmsen</w:t>
      </w:r>
      <w:proofErr w:type="spellEnd"/>
      <w:r w:rsidRPr="003F5324">
        <w:rPr>
          <w:lang w:val="en-GB"/>
        </w:rPr>
        <w:t>.</w:t>
      </w:r>
    </w:p>
    <w:p w:rsidR="008362E6" w:rsidRDefault="008362E6" w:rsidP="008362E6">
      <w:pPr>
        <w:spacing w:after="0" w:line="240" w:lineRule="auto"/>
        <w:rPr>
          <w:lang w:val="en-GB"/>
        </w:rPr>
      </w:pPr>
      <w:r>
        <w:rPr>
          <w:lang w:val="en-GB"/>
        </w:rPr>
        <w:t xml:space="preserve">Siebert also pointed out the correct spot where the body was found. It was very close to the place where the bodies of </w:t>
      </w:r>
      <w:proofErr w:type="spellStart"/>
      <w:r>
        <w:rPr>
          <w:lang w:val="en-GB"/>
        </w:rPr>
        <w:t>Renda</w:t>
      </w:r>
      <w:proofErr w:type="spellEnd"/>
      <w:r>
        <w:rPr>
          <w:lang w:val="en-GB"/>
        </w:rPr>
        <w:t xml:space="preserve"> en </w:t>
      </w:r>
      <w:proofErr w:type="spellStart"/>
      <w:r>
        <w:rPr>
          <w:lang w:val="en-GB"/>
        </w:rPr>
        <w:t>Gonzovsky</w:t>
      </w:r>
      <w:proofErr w:type="spellEnd"/>
      <w:r>
        <w:rPr>
          <w:lang w:val="en-GB"/>
        </w:rPr>
        <w:t xml:space="preserve"> where found, just </w:t>
      </w:r>
      <w:smartTag w:uri="urn:schemas-microsoft-com:office:smarttags" w:element="metricconverter">
        <w:smartTagPr>
          <w:attr w:name="ProductID" w:val="40 meters"/>
        </w:smartTagPr>
        <w:r>
          <w:rPr>
            <w:lang w:val="en-GB"/>
          </w:rPr>
          <w:t>40 meters</w:t>
        </w:r>
      </w:smartTag>
      <w:r>
        <w:rPr>
          <w:lang w:val="en-GB"/>
        </w:rPr>
        <w:t xml:space="preserve"> south on the same side of the road.</w:t>
      </w:r>
    </w:p>
    <w:p w:rsidR="008362E6" w:rsidRDefault="008362E6" w:rsidP="008362E6">
      <w:pPr>
        <w:spacing w:after="0" w:line="240" w:lineRule="auto"/>
        <w:rPr>
          <w:lang w:val="en-GB"/>
        </w:rPr>
      </w:pPr>
      <w:r>
        <w:rPr>
          <w:lang w:val="en-GB"/>
        </w:rPr>
        <w:t xml:space="preserve">On the same google map you see another pinpoint, during the construction, workers found another body of an American soldier. This was </w:t>
      </w:r>
      <w:proofErr w:type="spellStart"/>
      <w:r>
        <w:rPr>
          <w:lang w:val="en-GB"/>
        </w:rPr>
        <w:t>aprox</w:t>
      </w:r>
      <w:proofErr w:type="spellEnd"/>
      <w:r>
        <w:rPr>
          <w:lang w:val="en-GB"/>
        </w:rPr>
        <w:t xml:space="preserve">. Somewhere between 1972 – 1976, the correct year will be provided </w:t>
      </w:r>
      <w:proofErr w:type="gramStart"/>
      <w:r>
        <w:rPr>
          <w:lang w:val="en-GB"/>
        </w:rPr>
        <w:t>asap</w:t>
      </w:r>
      <w:proofErr w:type="gramEnd"/>
      <w:r>
        <w:rPr>
          <w:lang w:val="en-GB"/>
        </w:rPr>
        <w:t>. The name of the soldier was not known by Siebert.</w:t>
      </w:r>
      <w:r w:rsidR="007D45FB">
        <w:rPr>
          <w:lang w:val="en-GB"/>
        </w:rPr>
        <w:t xml:space="preserve"> [</w:t>
      </w:r>
      <w:r w:rsidR="007D45FB" w:rsidRPr="007D45FB">
        <w:rPr>
          <w:i/>
          <w:lang w:val="en-GB"/>
        </w:rPr>
        <w:t>WJ: Robert Whitley A/33</w:t>
      </w:r>
      <w:r w:rsidR="007D45FB">
        <w:rPr>
          <w:lang w:val="en-GB"/>
        </w:rPr>
        <w:t>]</w:t>
      </w:r>
    </w:p>
    <w:p w:rsidR="008362E6" w:rsidRPr="003F5324" w:rsidRDefault="008362E6" w:rsidP="008362E6">
      <w:pPr>
        <w:spacing w:after="0" w:line="240" w:lineRule="auto"/>
        <w:rPr>
          <w:lang w:val="en-GB"/>
        </w:rPr>
      </w:pPr>
      <w:r>
        <w:rPr>
          <w:lang w:val="en-GB"/>
        </w:rPr>
        <w:t>The name of the dirt road “</w:t>
      </w:r>
      <w:proofErr w:type="spellStart"/>
      <w:r>
        <w:rPr>
          <w:lang w:val="en-GB"/>
        </w:rPr>
        <w:t>weg</w:t>
      </w:r>
      <w:proofErr w:type="spellEnd"/>
      <w:r>
        <w:rPr>
          <w:lang w:val="en-GB"/>
        </w:rPr>
        <w:t xml:space="preserve"> </w:t>
      </w:r>
      <w:proofErr w:type="spellStart"/>
      <w:r>
        <w:rPr>
          <w:lang w:val="en-GB"/>
        </w:rPr>
        <w:t>naar</w:t>
      </w:r>
      <w:proofErr w:type="spellEnd"/>
      <w:r>
        <w:rPr>
          <w:lang w:val="en-GB"/>
        </w:rPr>
        <w:t xml:space="preserve"> de </w:t>
      </w:r>
      <w:proofErr w:type="spellStart"/>
      <w:r>
        <w:rPr>
          <w:lang w:val="en-GB"/>
        </w:rPr>
        <w:t>giesen</w:t>
      </w:r>
      <w:proofErr w:type="spellEnd"/>
      <w:r>
        <w:rPr>
          <w:lang w:val="en-GB"/>
        </w:rPr>
        <w:t xml:space="preserve">” is not correct, nor Siebert nor some elder people from our village are familiar with the name, but this </w:t>
      </w:r>
      <w:proofErr w:type="spellStart"/>
      <w:r>
        <w:rPr>
          <w:lang w:val="en-GB"/>
        </w:rPr>
        <w:t>wil</w:t>
      </w:r>
      <w:proofErr w:type="spellEnd"/>
      <w:r>
        <w:rPr>
          <w:lang w:val="en-GB"/>
        </w:rPr>
        <w:t xml:space="preserve"> also be </w:t>
      </w:r>
      <w:proofErr w:type="gramStart"/>
      <w:r>
        <w:rPr>
          <w:lang w:val="en-GB"/>
        </w:rPr>
        <w:t>closer  investigated</w:t>
      </w:r>
      <w:proofErr w:type="gramEnd"/>
      <w:r>
        <w:rPr>
          <w:lang w:val="en-GB"/>
        </w:rPr>
        <w:t>.</w:t>
      </w:r>
    </w:p>
    <w:p w:rsidR="00A0046E" w:rsidRDefault="00A0046E" w:rsidP="008362E6">
      <w:pPr>
        <w:spacing w:after="0" w:line="240" w:lineRule="auto"/>
      </w:pPr>
    </w:p>
    <w:p w:rsidR="00BE3306" w:rsidRPr="00BE3306" w:rsidRDefault="00BE3306" w:rsidP="008362E6">
      <w:pPr>
        <w:spacing w:after="0" w:line="240" w:lineRule="auto"/>
        <w:rPr>
          <w:b/>
        </w:rPr>
      </w:pPr>
      <w:r w:rsidRPr="00BE3306">
        <w:rPr>
          <w:b/>
        </w:rPr>
        <w:t>3 - Lester Golden – C/48 – KIA 5 Oct 1944 – Recovered by British</w:t>
      </w:r>
    </w:p>
    <w:p w:rsidR="00A0046E" w:rsidRDefault="00BE3306" w:rsidP="008362E6">
      <w:pPr>
        <w:spacing w:after="0" w:line="240" w:lineRule="auto"/>
      </w:pPr>
      <w:r w:rsidRPr="00BE3306">
        <w:rPr>
          <w:u w:val="single"/>
        </w:rPr>
        <w:t>Narrative Report</w:t>
      </w:r>
      <w:r>
        <w:t>: “</w:t>
      </w:r>
      <w:r w:rsidRPr="00BE3306">
        <w:t xml:space="preserve">The remains were originally found by the son of Mr. </w:t>
      </w:r>
      <w:proofErr w:type="spellStart"/>
      <w:r w:rsidRPr="00BE3306">
        <w:t>Martinus</w:t>
      </w:r>
      <w:proofErr w:type="spellEnd"/>
      <w:r w:rsidRPr="00BE3306">
        <w:t xml:space="preserve"> </w:t>
      </w:r>
      <w:proofErr w:type="spellStart"/>
      <w:r w:rsidRPr="00BE3306">
        <w:t>Hendiks</w:t>
      </w:r>
      <w:proofErr w:type="spellEnd"/>
      <w:r w:rsidRPr="00BE3306">
        <w:t xml:space="preserve">, living at </w:t>
      </w:r>
      <w:proofErr w:type="spellStart"/>
      <w:r w:rsidRPr="00BE3306">
        <w:t>Peelkant</w:t>
      </w:r>
      <w:proofErr w:type="spellEnd"/>
      <w:r w:rsidRPr="00BE3306">
        <w:t xml:space="preserve"> C192, </w:t>
      </w:r>
      <w:proofErr w:type="spellStart"/>
      <w:r w:rsidRPr="00BE3306">
        <w:t>Overloon</w:t>
      </w:r>
      <w:proofErr w:type="spellEnd"/>
      <w:r w:rsidRPr="00BE3306">
        <w:t xml:space="preserve">, Holland, while digging in the garden. The original disinterment of the deceased was accomplished by the British, and the remains were evacuated to the British Military Cemetery, Junkers Bosch, </w:t>
      </w:r>
      <w:proofErr w:type="gramStart"/>
      <w:r w:rsidRPr="00BE3306">
        <w:t>Holland</w:t>
      </w:r>
      <w:proofErr w:type="gramEnd"/>
      <w:r w:rsidRPr="00BE3306">
        <w:t xml:space="preserve"> and reburied in an individual grave near the British plots. </w:t>
      </w:r>
      <w:proofErr w:type="spellStart"/>
      <w:r w:rsidRPr="00BE3306">
        <w:t>Disinterrment</w:t>
      </w:r>
      <w:proofErr w:type="spellEnd"/>
      <w:r w:rsidRPr="00BE3306">
        <w:t xml:space="preserve"> was made on 16 March 1950, and the remains evacuated t</w:t>
      </w:r>
      <w:r>
        <w:t xml:space="preserve">o CIP, USMC, </w:t>
      </w:r>
      <w:proofErr w:type="spellStart"/>
      <w:proofErr w:type="gramStart"/>
      <w:r>
        <w:t>Neuville</w:t>
      </w:r>
      <w:proofErr w:type="spellEnd"/>
      <w:proofErr w:type="gramEnd"/>
      <w:r>
        <w:t>, Belgium.”</w:t>
      </w:r>
    </w:p>
    <w:p w:rsidR="00BE3306" w:rsidRDefault="00BE3306" w:rsidP="008362E6">
      <w:pPr>
        <w:spacing w:after="0" w:line="240" w:lineRule="auto"/>
      </w:pPr>
      <w:r w:rsidRPr="00BE3306">
        <w:rPr>
          <w:u w:val="single"/>
        </w:rPr>
        <w:t>British Transfer of Remains to American Graves Registration</w:t>
      </w:r>
      <w:r>
        <w:t xml:space="preserve"> (16 Mar 1950): Body found at “</w:t>
      </w:r>
      <w:proofErr w:type="spellStart"/>
      <w:r>
        <w:t>Sht</w:t>
      </w:r>
      <w:proofErr w:type="spellEnd"/>
      <w:r>
        <w:t xml:space="preserve"> 52 1/50,000, 742309”</w:t>
      </w:r>
    </w:p>
    <w:p w:rsidR="00A0046E" w:rsidRDefault="00A0046E" w:rsidP="008362E6">
      <w:pPr>
        <w:spacing w:after="0" w:line="240" w:lineRule="auto"/>
      </w:pPr>
    </w:p>
    <w:p w:rsidR="000D1968" w:rsidRDefault="000D1968" w:rsidP="008362E6">
      <w:pPr>
        <w:pStyle w:val="Heading1"/>
        <w:spacing w:before="0" w:after="0" w:line="240" w:lineRule="auto"/>
      </w:pPr>
      <w:r>
        <w:br w:type="page"/>
      </w:r>
      <w:r>
        <w:lastRenderedPageBreak/>
        <w:t xml:space="preserve">Key to the </w:t>
      </w:r>
      <w:r w:rsidR="00D1403B">
        <w:t xml:space="preserve">5 Oct 1944 </w:t>
      </w:r>
      <w:r>
        <w:t>composite map</w:t>
      </w:r>
    </w:p>
    <w:p w:rsidR="00924282" w:rsidRDefault="00924282" w:rsidP="009517AC">
      <w:pPr>
        <w:spacing w:after="0" w:line="240" w:lineRule="auto"/>
        <w:rPr>
          <w:color w:val="FF0000"/>
        </w:rPr>
      </w:pPr>
      <w:r>
        <w:rPr>
          <w:color w:val="FF0000"/>
        </w:rPr>
        <w:t>Re</w:t>
      </w:r>
      <w:r w:rsidR="00140CA8">
        <w:rPr>
          <w:color w:val="FF0000"/>
        </w:rPr>
        <w:t>d are those who died 5 Oct 1944 on the maps showing multiple dates.</w:t>
      </w:r>
    </w:p>
    <w:p w:rsidR="008612AD" w:rsidRPr="00441598" w:rsidRDefault="008612AD" w:rsidP="009517AC">
      <w:pPr>
        <w:spacing w:after="0" w:line="240" w:lineRule="auto"/>
        <w:rPr>
          <w:b/>
          <w:color w:val="FF0000"/>
          <w:u w:val="single"/>
        </w:rPr>
      </w:pPr>
      <w:r w:rsidRPr="00441598">
        <w:rPr>
          <w:b/>
          <w:color w:val="FF0000"/>
          <w:u w:val="single"/>
        </w:rPr>
        <w:t>* indicates men whose location is particularly uncertain</w:t>
      </w:r>
      <w:r w:rsidR="00EA1591" w:rsidRPr="00441598">
        <w:rPr>
          <w:b/>
          <w:color w:val="FF0000"/>
          <w:u w:val="single"/>
        </w:rPr>
        <w:t>.</w:t>
      </w:r>
    </w:p>
    <w:p w:rsidR="00924282" w:rsidRDefault="00924282" w:rsidP="009517AC">
      <w:pPr>
        <w:spacing w:after="0" w:line="240" w:lineRule="auto"/>
        <w:rPr>
          <w:color w:val="FF0000"/>
        </w:rPr>
      </w:pPr>
    </w:p>
    <w:p w:rsidR="000D1968" w:rsidRPr="00924282" w:rsidRDefault="000D1968" w:rsidP="009517AC">
      <w:pPr>
        <w:spacing w:after="0" w:line="240" w:lineRule="auto"/>
        <w:rPr>
          <w:color w:val="FF0000"/>
        </w:rPr>
      </w:pPr>
      <w:r w:rsidRPr="00924282">
        <w:rPr>
          <w:color w:val="FF0000"/>
        </w:rPr>
        <w:t>1 = Ferrari</w:t>
      </w:r>
      <w:r w:rsidR="00927F9D">
        <w:rPr>
          <w:color w:val="FF0000"/>
        </w:rPr>
        <w:t xml:space="preserve"> &amp; Golden</w:t>
      </w:r>
      <w:r w:rsidRPr="00924282">
        <w:rPr>
          <w:color w:val="FF0000"/>
        </w:rPr>
        <w:t xml:space="preserve"> (742-309) C/48 KIA 5 Oct 194</w:t>
      </w:r>
      <w:r w:rsidR="00F130AD">
        <w:rPr>
          <w:color w:val="FF0000"/>
        </w:rPr>
        <w:t>4</w:t>
      </w:r>
      <w:r w:rsidR="00D75F28">
        <w:rPr>
          <w:color w:val="FF0000"/>
        </w:rPr>
        <w:t xml:space="preserve"> [#6 on Ferrari map]</w:t>
      </w:r>
    </w:p>
    <w:p w:rsidR="00454033" w:rsidRDefault="00454033" w:rsidP="009517AC">
      <w:pPr>
        <w:spacing w:after="0" w:line="240" w:lineRule="auto"/>
        <w:rPr>
          <w:color w:val="FF0000"/>
        </w:rPr>
      </w:pPr>
      <w:r w:rsidRPr="00924282">
        <w:rPr>
          <w:color w:val="FF0000"/>
        </w:rPr>
        <w:t>2 = Burt C/48 KIA 5 Oct 194</w:t>
      </w:r>
      <w:r w:rsidR="00F130AD">
        <w:rPr>
          <w:color w:val="FF0000"/>
        </w:rPr>
        <w:t>4</w:t>
      </w:r>
      <w:r w:rsidR="00475439">
        <w:rPr>
          <w:color w:val="FF0000"/>
        </w:rPr>
        <w:t xml:space="preserve"> [#7 on Ferrari map]</w:t>
      </w:r>
    </w:p>
    <w:p w:rsidR="003B29D5" w:rsidRDefault="003B29D5" w:rsidP="009517AC">
      <w:pPr>
        <w:spacing w:after="0" w:line="240" w:lineRule="auto"/>
        <w:rPr>
          <w:color w:val="FF0000"/>
        </w:rPr>
      </w:pPr>
      <w:r>
        <w:rPr>
          <w:color w:val="FF0000"/>
        </w:rPr>
        <w:t>3</w:t>
      </w:r>
      <w:r w:rsidR="008612AD">
        <w:rPr>
          <w:color w:val="FF0000"/>
        </w:rPr>
        <w:t>*</w:t>
      </w:r>
      <w:r>
        <w:rPr>
          <w:color w:val="FF0000"/>
        </w:rPr>
        <w:t xml:space="preserve"> = </w:t>
      </w:r>
      <w:proofErr w:type="spellStart"/>
      <w:r>
        <w:rPr>
          <w:color w:val="FF0000"/>
        </w:rPr>
        <w:t>Dysinger</w:t>
      </w:r>
      <w:proofErr w:type="spellEnd"/>
      <w:r>
        <w:rPr>
          <w:color w:val="FF0000"/>
        </w:rPr>
        <w:t xml:space="preserve"> C/48 KIA 5 Oct 194</w:t>
      </w:r>
      <w:r w:rsidR="00F130AD">
        <w:rPr>
          <w:color w:val="FF0000"/>
        </w:rPr>
        <w:t>4</w:t>
      </w:r>
      <w:r>
        <w:rPr>
          <w:color w:val="FF0000"/>
        </w:rPr>
        <w:t xml:space="preserve"> [#4 on Ferrari map]</w:t>
      </w:r>
    </w:p>
    <w:p w:rsidR="00F130AD" w:rsidRDefault="00F130AD" w:rsidP="009517AC">
      <w:pPr>
        <w:spacing w:after="0" w:line="240" w:lineRule="auto"/>
        <w:rPr>
          <w:color w:val="FF0000"/>
        </w:rPr>
      </w:pPr>
      <w:r>
        <w:rPr>
          <w:color w:val="FF0000"/>
        </w:rPr>
        <w:t xml:space="preserve">4 = </w:t>
      </w:r>
      <w:proofErr w:type="spellStart"/>
      <w:r>
        <w:rPr>
          <w:color w:val="FF0000"/>
        </w:rPr>
        <w:t>Renda</w:t>
      </w:r>
      <w:proofErr w:type="spellEnd"/>
      <w:r>
        <w:rPr>
          <w:color w:val="FF0000"/>
        </w:rPr>
        <w:t xml:space="preserve"> &amp; </w:t>
      </w:r>
      <w:proofErr w:type="spellStart"/>
      <w:r>
        <w:rPr>
          <w:color w:val="FF0000"/>
        </w:rPr>
        <w:t>Gonsowski</w:t>
      </w:r>
      <w:proofErr w:type="spellEnd"/>
      <w:r>
        <w:rPr>
          <w:color w:val="FF0000"/>
        </w:rPr>
        <w:t xml:space="preserve"> Monument C/48 KIA 5 Oct 1944</w:t>
      </w:r>
    </w:p>
    <w:p w:rsidR="006A06BA" w:rsidRDefault="006A06BA" w:rsidP="009517AC">
      <w:pPr>
        <w:spacing w:after="0" w:line="240" w:lineRule="auto"/>
        <w:rPr>
          <w:color w:val="FF0000"/>
        </w:rPr>
      </w:pPr>
      <w:r>
        <w:rPr>
          <w:color w:val="FF0000"/>
        </w:rPr>
        <w:t xml:space="preserve">5 = Alvin </w:t>
      </w:r>
      <w:proofErr w:type="spellStart"/>
      <w:r>
        <w:rPr>
          <w:color w:val="FF0000"/>
        </w:rPr>
        <w:t>Hoelscher</w:t>
      </w:r>
      <w:proofErr w:type="spellEnd"/>
      <w:r>
        <w:rPr>
          <w:color w:val="FF0000"/>
        </w:rPr>
        <w:t xml:space="preserve"> C/48 KIA 5 Oct 1944</w:t>
      </w:r>
    </w:p>
    <w:p w:rsidR="00420ADC" w:rsidRPr="009346D2" w:rsidRDefault="00A47850" w:rsidP="00984531">
      <w:pPr>
        <w:spacing w:after="0" w:line="240" w:lineRule="auto"/>
        <w:jc w:val="center"/>
      </w:pPr>
      <w:r w:rsidRPr="009346D2">
        <w:rPr>
          <w:noProof/>
        </w:rPr>
        <w:drawing>
          <wp:inline distT="0" distB="0" distL="0" distR="0">
            <wp:extent cx="5248275" cy="6400800"/>
            <wp:effectExtent l="0" t="0" r="0" b="0"/>
            <wp:docPr id="4" name="Picture 4" descr="1944-10-05-48C-2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44-10-05-48C-25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8275" cy="6400800"/>
                    </a:xfrm>
                    <a:prstGeom prst="rect">
                      <a:avLst/>
                    </a:prstGeom>
                    <a:noFill/>
                    <a:ln>
                      <a:noFill/>
                    </a:ln>
                  </pic:spPr>
                </pic:pic>
              </a:graphicData>
            </a:graphic>
          </wp:inline>
        </w:drawing>
      </w:r>
    </w:p>
    <w:p w:rsidR="009346D2" w:rsidRPr="009346D2" w:rsidRDefault="009346D2" w:rsidP="00984531">
      <w:pPr>
        <w:spacing w:after="0" w:line="240" w:lineRule="auto"/>
        <w:jc w:val="center"/>
      </w:pPr>
      <w:r w:rsidRPr="009346D2">
        <w:t xml:space="preserve">1:25,000 St. </w:t>
      </w:r>
      <w:proofErr w:type="spellStart"/>
      <w:r w:rsidRPr="009346D2">
        <w:t>Antonis</w:t>
      </w:r>
      <w:proofErr w:type="spellEnd"/>
      <w:r w:rsidRPr="009346D2">
        <w:t xml:space="preserve"> Map</w:t>
      </w:r>
    </w:p>
    <w:p w:rsidR="009050C7" w:rsidRPr="009346D2" w:rsidRDefault="009346D2" w:rsidP="00984531">
      <w:pPr>
        <w:spacing w:after="0" w:line="240" w:lineRule="auto"/>
        <w:jc w:val="center"/>
      </w:pPr>
      <w:r w:rsidRPr="009346D2">
        <w:br w:type="page"/>
      </w:r>
      <w:r w:rsidR="00A47850">
        <w:rPr>
          <w:noProof/>
        </w:rPr>
        <w:lastRenderedPageBreak/>
        <w:drawing>
          <wp:inline distT="0" distB="0" distL="0" distR="0">
            <wp:extent cx="3657600" cy="3171825"/>
            <wp:effectExtent l="0" t="0" r="0" b="0"/>
            <wp:docPr id="5" name="Picture 5" descr="1944-10-05-48C-10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44-10-05-48C-100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3171825"/>
                    </a:xfrm>
                    <a:prstGeom prst="rect">
                      <a:avLst/>
                    </a:prstGeom>
                    <a:noFill/>
                    <a:ln>
                      <a:noFill/>
                    </a:ln>
                  </pic:spPr>
                </pic:pic>
              </a:graphicData>
            </a:graphic>
          </wp:inline>
        </w:drawing>
      </w:r>
    </w:p>
    <w:p w:rsidR="009346D2" w:rsidRPr="009346D2" w:rsidRDefault="009346D2" w:rsidP="009346D2">
      <w:pPr>
        <w:spacing w:after="0" w:line="240" w:lineRule="auto"/>
        <w:jc w:val="center"/>
      </w:pPr>
      <w:proofErr w:type="gramStart"/>
      <w:r w:rsidRPr="009346D2">
        <w:t>1:</w:t>
      </w:r>
      <w:r>
        <w:t>100</w:t>
      </w:r>
      <w:r w:rsidRPr="009346D2">
        <w:t xml:space="preserve">,000 </w:t>
      </w:r>
      <w:r>
        <w:t>‘s</w:t>
      </w:r>
      <w:proofErr w:type="gramEnd"/>
      <w:r>
        <w:t xml:space="preserve"> Hertogenbosch </w:t>
      </w:r>
      <w:r w:rsidRPr="009346D2">
        <w:t>Map</w:t>
      </w:r>
    </w:p>
    <w:p w:rsidR="00420ADC" w:rsidRPr="009346D2" w:rsidRDefault="00420ADC" w:rsidP="009346D2">
      <w:pPr>
        <w:spacing w:after="0" w:line="240" w:lineRule="auto"/>
      </w:pPr>
    </w:p>
    <w:sectPr w:rsidR="00420ADC" w:rsidRPr="009346D2" w:rsidSect="00FB75A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CF08F3"/>
    <w:multiLevelType w:val="hybridMultilevel"/>
    <w:tmpl w:val="CA20B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6D13F01"/>
    <w:multiLevelType w:val="hybridMultilevel"/>
    <w:tmpl w:val="9CD2C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A6F"/>
    <w:rsid w:val="00071A4C"/>
    <w:rsid w:val="000D1968"/>
    <w:rsid w:val="000D74BF"/>
    <w:rsid w:val="00140CA8"/>
    <w:rsid w:val="001D144D"/>
    <w:rsid w:val="00304799"/>
    <w:rsid w:val="00335D60"/>
    <w:rsid w:val="003475BE"/>
    <w:rsid w:val="00351C27"/>
    <w:rsid w:val="003B29D5"/>
    <w:rsid w:val="00420ADC"/>
    <w:rsid w:val="00441598"/>
    <w:rsid w:val="00454033"/>
    <w:rsid w:val="00475439"/>
    <w:rsid w:val="005871B4"/>
    <w:rsid w:val="005C29A3"/>
    <w:rsid w:val="006A06BA"/>
    <w:rsid w:val="006B4ADC"/>
    <w:rsid w:val="007D45FB"/>
    <w:rsid w:val="00813B83"/>
    <w:rsid w:val="0083084A"/>
    <w:rsid w:val="008362E6"/>
    <w:rsid w:val="008612AD"/>
    <w:rsid w:val="008F49ED"/>
    <w:rsid w:val="009050C7"/>
    <w:rsid w:val="00924282"/>
    <w:rsid w:val="0092507E"/>
    <w:rsid w:val="00927F9D"/>
    <w:rsid w:val="009346D2"/>
    <w:rsid w:val="00940A6F"/>
    <w:rsid w:val="009517AC"/>
    <w:rsid w:val="00984531"/>
    <w:rsid w:val="00A0046E"/>
    <w:rsid w:val="00A47850"/>
    <w:rsid w:val="00A50D59"/>
    <w:rsid w:val="00AE1218"/>
    <w:rsid w:val="00B26267"/>
    <w:rsid w:val="00B571B7"/>
    <w:rsid w:val="00BC57A6"/>
    <w:rsid w:val="00BE3306"/>
    <w:rsid w:val="00BF6204"/>
    <w:rsid w:val="00D1403B"/>
    <w:rsid w:val="00D70190"/>
    <w:rsid w:val="00D75F28"/>
    <w:rsid w:val="00DC4D84"/>
    <w:rsid w:val="00DD6FEA"/>
    <w:rsid w:val="00E30462"/>
    <w:rsid w:val="00E4413F"/>
    <w:rsid w:val="00EA1591"/>
    <w:rsid w:val="00EF64E4"/>
    <w:rsid w:val="00F130AD"/>
    <w:rsid w:val="00F169AD"/>
    <w:rsid w:val="00F16A2B"/>
    <w:rsid w:val="00F4584E"/>
    <w:rsid w:val="00FB7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3D358534-6CD0-412C-AFF5-029647F03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1B4"/>
    <w:pPr>
      <w:spacing w:after="200" w:line="276" w:lineRule="auto"/>
    </w:pPr>
    <w:rPr>
      <w:sz w:val="22"/>
      <w:szCs w:val="22"/>
    </w:rPr>
  </w:style>
  <w:style w:type="paragraph" w:styleId="Heading1">
    <w:name w:val="heading 1"/>
    <w:basedOn w:val="Normal"/>
    <w:next w:val="Normal"/>
    <w:link w:val="Heading1Char"/>
    <w:uiPriority w:val="9"/>
    <w:qFormat/>
    <w:rsid w:val="006B4ADC"/>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40A6F"/>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940A6F"/>
    <w:rPr>
      <w:rFonts w:ascii="Cambria" w:eastAsia="Times New Roman" w:hAnsi="Cambria" w:cs="Times New Roman"/>
      <w:color w:val="17365D"/>
      <w:spacing w:val="5"/>
      <w:kern w:val="28"/>
      <w:sz w:val="52"/>
      <w:szCs w:val="52"/>
    </w:rPr>
  </w:style>
  <w:style w:type="paragraph" w:styleId="DocumentMap">
    <w:name w:val="Document Map"/>
    <w:basedOn w:val="Normal"/>
    <w:link w:val="DocumentMapChar"/>
    <w:uiPriority w:val="99"/>
    <w:semiHidden/>
    <w:unhideWhenUsed/>
    <w:rsid w:val="00940A6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40A6F"/>
    <w:rPr>
      <w:rFonts w:ascii="Tahoma" w:hAnsi="Tahoma" w:cs="Tahoma"/>
      <w:sz w:val="16"/>
      <w:szCs w:val="16"/>
    </w:rPr>
  </w:style>
  <w:style w:type="character" w:styleId="IntenseEmphasis">
    <w:name w:val="Intense Emphasis"/>
    <w:basedOn w:val="DefaultParagraphFont"/>
    <w:uiPriority w:val="21"/>
    <w:qFormat/>
    <w:rsid w:val="00B571B7"/>
    <w:rPr>
      <w:b/>
      <w:bCs/>
      <w:i/>
      <w:iCs/>
      <w:color w:val="4F81BD"/>
    </w:rPr>
  </w:style>
  <w:style w:type="character" w:styleId="Strong">
    <w:name w:val="Strong"/>
    <w:basedOn w:val="DefaultParagraphFont"/>
    <w:uiPriority w:val="22"/>
    <w:qFormat/>
    <w:rsid w:val="00B571B7"/>
    <w:rPr>
      <w:b/>
      <w:bCs/>
    </w:rPr>
  </w:style>
  <w:style w:type="character" w:customStyle="1" w:styleId="Heading1Char">
    <w:name w:val="Heading 1 Char"/>
    <w:basedOn w:val="DefaultParagraphFont"/>
    <w:link w:val="Heading1"/>
    <w:uiPriority w:val="9"/>
    <w:rsid w:val="006B4ADC"/>
    <w:rPr>
      <w:rFonts w:ascii="Cambria" w:eastAsia="Times New Roman" w:hAnsi="Cambria"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535</Words>
  <Characters>3056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dc:creator>
  <cp:keywords/>
  <cp:lastModifiedBy>Wesley</cp:lastModifiedBy>
  <cp:revision>3</cp:revision>
  <dcterms:created xsi:type="dcterms:W3CDTF">2013-09-15T17:47:00Z</dcterms:created>
  <dcterms:modified xsi:type="dcterms:W3CDTF">2013-09-16T18:17:00Z</dcterms:modified>
</cp:coreProperties>
</file>